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29CD" w14:textId="77777777" w:rsidR="004443F3" w:rsidRDefault="004443F3" w:rsidP="004443F3">
      <w:pPr>
        <w:jc w:val="center"/>
      </w:pPr>
      <w:bookmarkStart w:id="0" w:name="_GoBack"/>
      <w:bookmarkEnd w:id="0"/>
      <w:r>
        <w:rPr>
          <w:rFonts w:hint="eastAsia"/>
        </w:rPr>
        <w:t>ディープラーニング開発標準契約書の作成にあたって</w:t>
      </w:r>
    </w:p>
    <w:p w14:paraId="026386E7" w14:textId="77777777" w:rsidR="004443F3" w:rsidRDefault="004443F3" w:rsidP="00FC1A7A"/>
    <w:p w14:paraId="3F3AEED6" w14:textId="77777777" w:rsidR="004443F3" w:rsidRDefault="004443F3" w:rsidP="00FC1A7A"/>
    <w:p w14:paraId="52E953F2" w14:textId="77777777" w:rsidR="00FC1A7A" w:rsidRDefault="00837CFD" w:rsidP="00FD5D6C">
      <w:pPr>
        <w:ind w:firstLineChars="100" w:firstLine="210"/>
      </w:pPr>
      <w:r>
        <w:rPr>
          <w:rFonts w:hint="eastAsia"/>
        </w:rPr>
        <w:t>急速に</w:t>
      </w:r>
      <w:r w:rsidR="00FC1A7A">
        <w:rPr>
          <w:rFonts w:hint="eastAsia"/>
        </w:rPr>
        <w:t>進化を続けるディープラーニング技術は</w:t>
      </w:r>
      <w:r>
        <w:rPr>
          <w:rFonts w:hint="eastAsia"/>
        </w:rPr>
        <w:t>大きな可能性を秘めており、幅広い産業における</w:t>
      </w:r>
      <w:r w:rsidR="00FC1A7A">
        <w:rPr>
          <w:rFonts w:hint="eastAsia"/>
        </w:rPr>
        <w:t>新たな付加価値の創出や</w:t>
      </w:r>
      <w:r>
        <w:rPr>
          <w:rFonts w:hint="eastAsia"/>
        </w:rPr>
        <w:t>、少子高齢化に伴うさまざまな</w:t>
      </w:r>
      <w:r w:rsidR="00FC1A7A">
        <w:rPr>
          <w:rFonts w:hint="eastAsia"/>
        </w:rPr>
        <w:t>社会課題の解決が期待され</w:t>
      </w:r>
      <w:r>
        <w:rPr>
          <w:rFonts w:hint="eastAsia"/>
        </w:rPr>
        <w:t>ています。その開発を担うのは若手を中心としたスタートアップであることが多く、技術を活用したい大企業との間で、</w:t>
      </w:r>
      <w:r w:rsidR="00FC1A7A">
        <w:rPr>
          <w:rFonts w:hint="eastAsia"/>
        </w:rPr>
        <w:t>社会実装に向けた</w:t>
      </w:r>
      <w:r>
        <w:rPr>
          <w:rFonts w:hint="eastAsia"/>
        </w:rPr>
        <w:t>共同</w:t>
      </w:r>
      <w:r w:rsidR="00FC1A7A">
        <w:rPr>
          <w:rFonts w:hint="eastAsia"/>
        </w:rPr>
        <w:t>開発</w:t>
      </w:r>
      <w:r>
        <w:rPr>
          <w:rFonts w:hint="eastAsia"/>
        </w:rPr>
        <w:t>や、それ向けての</w:t>
      </w:r>
      <w:r w:rsidR="00FC1A7A">
        <w:rPr>
          <w:rFonts w:hint="eastAsia"/>
        </w:rPr>
        <w:t>検討</w:t>
      </w:r>
      <w:r>
        <w:rPr>
          <w:rFonts w:hint="eastAsia"/>
        </w:rPr>
        <w:t>・連携</w:t>
      </w:r>
      <w:r w:rsidR="00FC1A7A">
        <w:rPr>
          <w:rFonts w:hint="eastAsia"/>
        </w:rPr>
        <w:t>が</w:t>
      </w:r>
      <w:r>
        <w:rPr>
          <w:rFonts w:hint="eastAsia"/>
        </w:rPr>
        <w:t>行われることが近年増えてきました</w:t>
      </w:r>
      <w:r w:rsidR="00FC1A7A">
        <w:rPr>
          <w:rFonts w:hint="eastAsia"/>
        </w:rPr>
        <w:t>。</w:t>
      </w:r>
    </w:p>
    <w:p w14:paraId="5C465157" w14:textId="77777777" w:rsidR="00FC1A7A" w:rsidRDefault="00837CFD" w:rsidP="00FD5D6C">
      <w:pPr>
        <w:ind w:firstLineChars="100" w:firstLine="210"/>
      </w:pPr>
      <w:r>
        <w:rPr>
          <w:rFonts w:hint="eastAsia"/>
        </w:rPr>
        <w:t>ディープラーニング（あるいは広く機械学習全般）は、従来の技術のように設計者がその挙動を完全に把握・理解できるものではありません。</w:t>
      </w:r>
      <w:r w:rsidR="00380551">
        <w:rPr>
          <w:rFonts w:hint="eastAsia"/>
        </w:rPr>
        <w:t>どれだけ技術力があ</w:t>
      </w:r>
      <w:r w:rsidR="00DB2561">
        <w:rPr>
          <w:rFonts w:hint="eastAsia"/>
        </w:rPr>
        <w:t>る開発チームであ</w:t>
      </w:r>
      <w:r w:rsidR="00380551">
        <w:rPr>
          <w:rFonts w:hint="eastAsia"/>
        </w:rPr>
        <w:t>っても、必ず試行錯誤が必要になり、一定程度、「やってみなければ分からない」部分が残ります。一方で、</w:t>
      </w:r>
      <w:r>
        <w:rPr>
          <w:rFonts w:hint="eastAsia"/>
        </w:rPr>
        <w:t>大企業にとって、スタートアップの力を活用し、オープンイノベーションを進めていくことは喫緊の課題ですが、</w:t>
      </w:r>
      <w:r w:rsidR="004E7A27">
        <w:rPr>
          <w:rFonts w:hint="eastAsia"/>
        </w:rPr>
        <w:t>ディープラーニング</w:t>
      </w:r>
      <w:r w:rsidR="00380551">
        <w:rPr>
          <w:rFonts w:hint="eastAsia"/>
        </w:rPr>
        <w:t>プロジェクトの性質を理解した上で、それを</w:t>
      </w:r>
      <w:r>
        <w:rPr>
          <w:rFonts w:hint="eastAsia"/>
        </w:rPr>
        <w:t>契約</w:t>
      </w:r>
      <w:r w:rsidR="00774D41">
        <w:rPr>
          <w:rFonts w:hint="eastAsia"/>
        </w:rPr>
        <w:t>に落とし込んでいく</w:t>
      </w:r>
      <w:r w:rsidR="00DB2561">
        <w:rPr>
          <w:rFonts w:hint="eastAsia"/>
        </w:rPr>
        <w:t>ためには、技術をしっかり理解する必要があります</w:t>
      </w:r>
      <w:r w:rsidR="00774D41">
        <w:rPr>
          <w:rFonts w:hint="eastAsia"/>
        </w:rPr>
        <w:t>。</w:t>
      </w:r>
      <w:r>
        <w:rPr>
          <w:rFonts w:hint="eastAsia"/>
        </w:rPr>
        <w:t>これまで、スタートアップと大企業の連携において、</w:t>
      </w:r>
      <w:r w:rsidR="00774D41">
        <w:rPr>
          <w:rFonts w:hint="eastAsia"/>
        </w:rPr>
        <w:t>大企業側は技術的な理解の問題で、スタートアップ側は契約実務に関する知識や経験の問題で、</w:t>
      </w:r>
      <w:r w:rsidR="00DB2561">
        <w:rPr>
          <w:rFonts w:hint="eastAsia"/>
        </w:rPr>
        <w:t>両者の隔たりが大きく、</w:t>
      </w:r>
      <w:r w:rsidR="00FC1A7A">
        <w:rPr>
          <w:rFonts w:hint="eastAsia"/>
        </w:rPr>
        <w:t>契約の締結がなかなか進まないという課題があり</w:t>
      </w:r>
      <w:r>
        <w:rPr>
          <w:rFonts w:hint="eastAsia"/>
        </w:rPr>
        <w:t>ました。</w:t>
      </w:r>
    </w:p>
    <w:p w14:paraId="10AB5C10" w14:textId="77777777" w:rsidR="00FC1A7A" w:rsidRPr="00FC1A7A" w:rsidRDefault="00FC1A7A" w:rsidP="00FC1A7A"/>
    <w:p w14:paraId="18F7830B" w14:textId="77777777" w:rsidR="00F341E0" w:rsidRDefault="00837CFD" w:rsidP="00FD5D6C">
      <w:pPr>
        <w:ind w:firstLineChars="100" w:firstLine="210"/>
      </w:pPr>
      <w:r>
        <w:rPr>
          <w:rFonts w:hint="eastAsia"/>
        </w:rPr>
        <w:t>そこで、</w:t>
      </w:r>
      <w:r w:rsidR="00FC1A7A">
        <w:rPr>
          <w:rFonts w:hint="eastAsia"/>
        </w:rPr>
        <w:t>日本ディープラーニング協会では、</w:t>
      </w:r>
      <w:r>
        <w:rPr>
          <w:rFonts w:hint="eastAsia"/>
        </w:rPr>
        <w:t>スタートアップと大企業が連携し、オープンイノベーションにより事業創出を進めていくための、</w:t>
      </w:r>
      <w:r w:rsidR="00F341E0">
        <w:rPr>
          <w:rFonts w:hint="eastAsia"/>
        </w:rPr>
        <w:t>ディープラーニングの開発委託契約書</w:t>
      </w:r>
      <w:r>
        <w:rPr>
          <w:rFonts w:hint="eastAsia"/>
        </w:rPr>
        <w:t>の雛形</w:t>
      </w:r>
      <w:r w:rsidR="003A6A93">
        <w:rPr>
          <w:rFonts w:hint="eastAsia"/>
        </w:rPr>
        <w:t>を</w:t>
      </w:r>
      <w:r w:rsidR="00F341E0">
        <w:rPr>
          <w:rFonts w:hint="eastAsia"/>
        </w:rPr>
        <w:t>作成</w:t>
      </w:r>
      <w:r>
        <w:rPr>
          <w:rFonts w:hint="eastAsia"/>
        </w:rPr>
        <w:t>いた</w:t>
      </w:r>
      <w:r w:rsidR="00F341E0">
        <w:rPr>
          <w:rFonts w:hint="eastAsia"/>
        </w:rPr>
        <w:t>しました。</w:t>
      </w:r>
    </w:p>
    <w:p w14:paraId="6A6AFD6F" w14:textId="77777777" w:rsidR="00C047D7" w:rsidRDefault="00C047D7" w:rsidP="00FC1A7A"/>
    <w:p w14:paraId="25896D42" w14:textId="77777777" w:rsidR="00F341E0" w:rsidRDefault="00F341E0" w:rsidP="00FD5D6C">
      <w:pPr>
        <w:ind w:firstLineChars="100" w:firstLine="210"/>
      </w:pPr>
      <w:r>
        <w:rPr>
          <w:rFonts w:hint="eastAsia"/>
        </w:rPr>
        <w:t>作成に際しては、大企業がスタートアップに委託して開発を行う</w:t>
      </w:r>
      <w:r w:rsidR="00774D41">
        <w:rPr>
          <w:rFonts w:hint="eastAsia"/>
        </w:rPr>
        <w:t>という前提のもと、</w:t>
      </w:r>
      <w:r w:rsidR="00D91448">
        <w:rPr>
          <w:rFonts w:hint="eastAsia"/>
        </w:rPr>
        <w:t>開発がスムーズに進み、結果的に大きな成果が得られることを目的に、また、</w:t>
      </w:r>
      <w:r>
        <w:rPr>
          <w:rFonts w:hint="eastAsia"/>
        </w:rPr>
        <w:t>スタートアップは契約実務の経験もスキルも乏しい</w:t>
      </w:r>
      <w:r w:rsidR="00774D41">
        <w:rPr>
          <w:rFonts w:hint="eastAsia"/>
        </w:rPr>
        <w:t>場合が多い</w:t>
      </w:r>
      <w:r>
        <w:rPr>
          <w:rFonts w:hint="eastAsia"/>
        </w:rPr>
        <w:t>ことを考慮し、出来る限り簡便</w:t>
      </w:r>
      <w:r w:rsidR="00774D41">
        <w:rPr>
          <w:rFonts w:hint="eastAsia"/>
        </w:rPr>
        <w:t>に</w:t>
      </w:r>
      <w:r>
        <w:rPr>
          <w:rFonts w:hint="eastAsia"/>
        </w:rPr>
        <w:t>作成し</w:t>
      </w:r>
      <w:r w:rsidR="00774D41">
        <w:rPr>
          <w:rFonts w:hint="eastAsia"/>
        </w:rPr>
        <w:t>ております。</w:t>
      </w:r>
    </w:p>
    <w:p w14:paraId="24313FF7" w14:textId="77777777" w:rsidR="00F341E0" w:rsidRPr="00774D41" w:rsidRDefault="00F341E0" w:rsidP="00FC1A7A"/>
    <w:p w14:paraId="106FA90C" w14:textId="77777777" w:rsidR="00F341E0" w:rsidRDefault="00F341E0" w:rsidP="00FD5D6C">
      <w:pPr>
        <w:ind w:firstLineChars="100" w:firstLine="210"/>
      </w:pPr>
      <w:r>
        <w:rPr>
          <w:rFonts w:hint="eastAsia"/>
        </w:rPr>
        <w:t>是非、</w:t>
      </w:r>
      <w:r w:rsidR="00774D41">
        <w:rPr>
          <w:rFonts w:hint="eastAsia"/>
        </w:rPr>
        <w:t>大企業</w:t>
      </w:r>
      <w:r w:rsidR="00380551">
        <w:rPr>
          <w:rFonts w:hint="eastAsia"/>
        </w:rPr>
        <w:t>が</w:t>
      </w:r>
      <w:r w:rsidR="00774D41">
        <w:rPr>
          <w:rFonts w:hint="eastAsia"/>
        </w:rPr>
        <w:t>スタートアップと連携する際に、あるいはスタートアップが大企業</w:t>
      </w:r>
      <w:r w:rsidR="00380551">
        <w:rPr>
          <w:rFonts w:hint="eastAsia"/>
        </w:rPr>
        <w:t>の開発を請け負う</w:t>
      </w:r>
      <w:r w:rsidR="00774D41">
        <w:rPr>
          <w:rFonts w:hint="eastAsia"/>
        </w:rPr>
        <w:t>際に、本契約書の雛形を活用し、</w:t>
      </w:r>
      <w:r>
        <w:rPr>
          <w:rFonts w:hint="eastAsia"/>
        </w:rPr>
        <w:t>ディープラーニングの</w:t>
      </w:r>
      <w:r w:rsidR="00380551">
        <w:rPr>
          <w:rFonts w:hint="eastAsia"/>
        </w:rPr>
        <w:t>産業・社会で</w:t>
      </w:r>
      <w:r>
        <w:rPr>
          <w:rFonts w:hint="eastAsia"/>
        </w:rPr>
        <w:t>の活用を加速して頂ければ幸甚です。</w:t>
      </w:r>
    </w:p>
    <w:p w14:paraId="26B4DB52" w14:textId="77777777" w:rsidR="00F341E0" w:rsidRPr="00FD5D6C" w:rsidRDefault="00F341E0" w:rsidP="00FD5D6C"/>
    <w:sectPr w:rsidR="00F341E0" w:rsidRPr="00FD5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C48A" w14:textId="77777777" w:rsidR="00674B53" w:rsidRDefault="00674B53"/>
  </w:endnote>
  <w:endnote w:type="continuationSeparator" w:id="0">
    <w:p w14:paraId="6534BB33" w14:textId="77777777" w:rsidR="00674B53" w:rsidRDefault="00674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7B9D" w14:textId="77777777" w:rsidR="00674B53" w:rsidRDefault="00674B53"/>
  </w:footnote>
  <w:footnote w:type="continuationSeparator" w:id="0">
    <w:p w14:paraId="55591B89" w14:textId="77777777" w:rsidR="00674B53" w:rsidRDefault="00674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33F4"/>
    <w:multiLevelType w:val="hybridMultilevel"/>
    <w:tmpl w:val="91E0E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370AF"/>
    <w:multiLevelType w:val="hybridMultilevel"/>
    <w:tmpl w:val="5E6017AA"/>
    <w:lvl w:ilvl="0" w:tplc="DE9CC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7A"/>
    <w:rsid w:val="002B7FD8"/>
    <w:rsid w:val="00380551"/>
    <w:rsid w:val="003A6A93"/>
    <w:rsid w:val="004443F3"/>
    <w:rsid w:val="004E7A27"/>
    <w:rsid w:val="005B4FDD"/>
    <w:rsid w:val="00674B53"/>
    <w:rsid w:val="007059B2"/>
    <w:rsid w:val="00774D41"/>
    <w:rsid w:val="00837CFD"/>
    <w:rsid w:val="00A0699B"/>
    <w:rsid w:val="00C047D7"/>
    <w:rsid w:val="00C745C0"/>
    <w:rsid w:val="00D91448"/>
    <w:rsid w:val="00DB2561"/>
    <w:rsid w:val="00E82CE2"/>
    <w:rsid w:val="00F341E0"/>
    <w:rsid w:val="00FC1A7A"/>
    <w:rsid w:val="00FC683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551EE"/>
  <w15:chartTrackingRefBased/>
  <w15:docId w15:val="{F654C321-2E9F-4EF7-A8BF-0F67E1B6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6A9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A93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Kawakami, Takayoshi (IGPI/BAI)</dc:creator>
  <cp:keywords/>
  <dc:description/>
  <cp:lastModifiedBy>大谷 光</cp:lastModifiedBy>
  <cp:revision>3</cp:revision>
  <dcterms:created xsi:type="dcterms:W3CDTF">2019-12-09T09:54:00Z</dcterms:created>
  <dcterms:modified xsi:type="dcterms:W3CDTF">2020-03-05T05:57:00Z</dcterms:modified>
</cp:coreProperties>
</file>